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CE4" w14:textId="5685C0F4" w:rsidR="00C73432" w:rsidRPr="00885777" w:rsidRDefault="004268E5" w:rsidP="00885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An</w:t>
      </w:r>
      <w:proofErr w:type="spellEnd"/>
      <w:r w:rsidR="00C73432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d</w:t>
      </w:r>
      <w:r w:rsidR="00061642">
        <w:rPr>
          <w:rFonts w:ascii="Times New Roman" w:hAnsi="Times New Roman" w:cs="Times New Roman"/>
          <w:b/>
          <w:sz w:val="28"/>
          <w:szCs w:val="24"/>
        </w:rPr>
        <w:t>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d</w:t>
      </w:r>
      <w:r w:rsidR="00061642">
        <w:rPr>
          <w:rFonts w:ascii="Times New Roman" w:hAnsi="Times New Roman" w:cs="Times New Roman"/>
          <w:b/>
          <w:sz w:val="28"/>
          <w:szCs w:val="24"/>
        </w:rPr>
        <w:t>sv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cervical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crnc</w:t>
      </w:r>
      <w:r w:rsidR="00061642">
        <w:rPr>
          <w:rFonts w:ascii="Times New Roman" w:hAnsi="Times New Roman" w:cs="Times New Roman"/>
          <w:b/>
          <w:sz w:val="28"/>
          <w:szCs w:val="24"/>
        </w:rPr>
        <w:t>x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61642">
        <w:rPr>
          <w:rFonts w:ascii="Times New Roman" w:hAnsi="Times New Roman" w:cs="Times New Roman"/>
          <w:b/>
          <w:sz w:val="28"/>
          <w:szCs w:val="24"/>
        </w:rPr>
        <w:t>v</w:t>
      </w:r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C73432" w:rsidRPr="00885777">
        <w:rPr>
          <w:rFonts w:ascii="Times New Roman" w:hAnsi="Times New Roman" w:cs="Times New Roman"/>
          <w:b/>
          <w:sz w:val="28"/>
          <w:szCs w:val="24"/>
        </w:rPr>
        <w:t>mgrn</w:t>
      </w:r>
      <w:r w:rsidR="00061642">
        <w:rPr>
          <w:rFonts w:ascii="Times New Roman" w:hAnsi="Times New Roman" w:cs="Times New Roman"/>
          <w:b/>
          <w:sz w:val="28"/>
          <w:szCs w:val="24"/>
        </w:rPr>
        <w:t>dc</w:t>
      </w:r>
      <w:proofErr w:type="spellEnd"/>
      <w:r w:rsidR="00C73432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06164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06164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66581D3" w14:textId="77777777" w:rsidR="009D3E7B" w:rsidRPr="00885777" w:rsidRDefault="009D3E7B" w:rsidP="00885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92646" w14:textId="5278C3A5" w:rsidR="0017536E" w:rsidRPr="00885777" w:rsidRDefault="0017536E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777">
        <w:rPr>
          <w:rFonts w:ascii="Times New Roman" w:hAnsi="Times New Roman" w:cs="Times New Roman"/>
          <w:sz w:val="24"/>
          <w:szCs w:val="24"/>
        </w:rPr>
        <w:t>Amanda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</w:t>
      </w:r>
      <w:r w:rsidR="00731FAD">
        <w:rPr>
          <w:rFonts w:ascii="Times New Roman" w:hAnsi="Times New Roman" w:cs="Times New Roman"/>
          <w:sz w:val="24"/>
          <w:szCs w:val="24"/>
        </w:rPr>
        <w:t>Steven</w:t>
      </w:r>
      <w:r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, </w:t>
      </w:r>
      <w:r w:rsidR="00731FAD">
        <w:rPr>
          <w:rFonts w:ascii="Times New Roman" w:hAnsi="Times New Roman" w:cs="Times New Roman"/>
          <w:sz w:val="24"/>
          <w:szCs w:val="24"/>
        </w:rPr>
        <w:t>Mauro Philip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Bragato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61642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Lima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Florencio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15A5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FAD">
        <w:rPr>
          <w:rFonts w:ascii="Times New Roman" w:hAnsi="Times New Roman" w:cs="Times New Roman"/>
          <w:sz w:val="24"/>
          <w:szCs w:val="24"/>
        </w:rPr>
        <w:t>Fraderich</w:t>
      </w:r>
      <w:proofErr w:type="spellEnd"/>
      <w:r w:rsidR="00731FAD">
        <w:rPr>
          <w:rFonts w:ascii="Times New Roman" w:hAnsi="Times New Roman" w:cs="Times New Roman"/>
          <w:sz w:val="24"/>
          <w:szCs w:val="24"/>
        </w:rPr>
        <w:t xml:space="preserve"> Nhtell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D3E7B" w:rsidRPr="00885777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C87">
        <w:rPr>
          <w:rFonts w:ascii="Times New Roman" w:hAnsi="Times New Roman" w:cs="Times New Roman"/>
          <w:sz w:val="24"/>
          <w:szCs w:val="24"/>
        </w:rPr>
        <w:t>Camile</w:t>
      </w:r>
      <w:proofErr w:type="spellEnd"/>
      <w:r w:rsidR="009D3E7B" w:rsidRPr="00885777">
        <w:rPr>
          <w:rFonts w:ascii="Times New Roman" w:hAnsi="Times New Roman" w:cs="Times New Roman"/>
          <w:sz w:val="24"/>
          <w:szCs w:val="24"/>
        </w:rPr>
        <w:t xml:space="preserve"> Bigal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, </w:t>
      </w:r>
      <w:r w:rsidR="00610C87">
        <w:rPr>
          <w:rFonts w:ascii="Times New Roman" w:hAnsi="Times New Roman" w:cs="Times New Roman"/>
          <w:sz w:val="24"/>
          <w:szCs w:val="24"/>
        </w:rPr>
        <w:t>Heitor Tedd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F108478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42401">
        <w:rPr>
          <w:rFonts w:ascii="Times New Roman" w:hAnsi="Times New Roman" w:cs="Times New Roman"/>
          <w:sz w:val="20"/>
          <w:szCs w:val="20"/>
        </w:rPr>
        <w:t xml:space="preserve">Ribeirão Preto </w:t>
      </w:r>
      <w:proofErr w:type="spellStart"/>
      <w:r w:rsidRPr="00C42401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C42401">
        <w:rPr>
          <w:rFonts w:ascii="Times New Roman" w:hAnsi="Times New Roman" w:cs="Times New Roman"/>
          <w:sz w:val="20"/>
          <w:szCs w:val="20"/>
        </w:rPr>
        <w:t xml:space="preserve"> of Medicine, University of São Paulo, São Paulo, Brazil</w:t>
      </w:r>
    </w:p>
    <w:p w14:paraId="07B6B847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C42401">
        <w:rPr>
          <w:rFonts w:ascii="Times New Roman" w:hAnsi="Times New Roman" w:cs="Times New Roman"/>
          <w:sz w:val="20"/>
          <w:szCs w:val="20"/>
          <w:lang w:val="en-US"/>
        </w:rPr>
        <w:t>Universidad Rey Juan Carlos, Madrid, Spain</w:t>
      </w:r>
    </w:p>
    <w:p w14:paraId="07C8369E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3</w:t>
      </w:r>
      <w:r w:rsidRPr="00C424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University of North Carolina, Chapel Hill Gillings School of Global Public Health, North Carolina, United States of America</w:t>
      </w:r>
    </w:p>
    <w:p w14:paraId="26E3EF11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C42401">
        <w:rPr>
          <w:rFonts w:ascii="Times New Roman" w:hAnsi="Times New Roman" w:cs="Times New Roman"/>
          <w:sz w:val="20"/>
          <w:szCs w:val="20"/>
          <w:lang w:val="en-US"/>
        </w:rPr>
        <w:t>Ventus Therapeutics, Research and Development, Waltham, Massachusetts, United States of America</w:t>
      </w:r>
    </w:p>
    <w:p w14:paraId="7BA68B4F" w14:textId="77777777" w:rsidR="009D3E7B" w:rsidRDefault="009D3E7B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C0C4A3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Amanda Steven, </w:t>
      </w:r>
      <w:hyperlink r:id="rId7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amst@gmail.com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https://orcid.org/0000-0002-5445-8000 </w:t>
      </w:r>
    </w:p>
    <w:p w14:paraId="2C445478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Mauro Philip Bragato, </w:t>
      </w:r>
      <w:hyperlink r:id="rId8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mpbr@gmail.com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>, https://orcid.org/0000-0002-5445-8000</w:t>
      </w:r>
    </w:p>
    <w:p w14:paraId="54693C5C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Lima Florencio, </w:t>
      </w:r>
      <w:hyperlink r:id="rId9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lifl@gmail.com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>, https://orcid.org/0000-0002-5445-8000</w:t>
      </w:r>
    </w:p>
    <w:p w14:paraId="643D7B2C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Fraderich</w:t>
      </w:r>
      <w:proofErr w:type="spellEnd"/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Nhtell, </w:t>
      </w:r>
      <w:hyperlink r:id="rId10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frnh@gmail.com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https://orcid.org/0000-0002-5445-8000</w:t>
      </w:r>
    </w:p>
    <w:p w14:paraId="25AB3A73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Camile Bigal, </w:t>
      </w:r>
      <w:hyperlink r:id="rId11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cabi@gmail.com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https://orcid.org/0000-0002-5445-8000</w:t>
      </w:r>
    </w:p>
    <w:p w14:paraId="34EE2419" w14:textId="27B9B07F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Heitor Tedd, </w:t>
      </w:r>
      <w:hyperlink r:id="rId12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htdd@gmail.com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13" w:history="1">
        <w:r w:rsidR="005628D3"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https://orcid.org/0000-0002-5445-8000</w:t>
        </w:r>
      </w:hyperlink>
    </w:p>
    <w:p w14:paraId="76F7A9A6" w14:textId="77777777" w:rsidR="005628D3" w:rsidRDefault="005628D3" w:rsidP="005E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7DB9" w14:textId="77777777" w:rsidR="005628D3" w:rsidRDefault="005628D3" w:rsidP="00562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  <w:r w:rsidRPr="008E15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B0">
        <w:rPr>
          <w:rFonts w:ascii="Times New Roman" w:hAnsi="Times New Roman" w:cs="Times New Roman"/>
          <w:sz w:val="24"/>
          <w:szCs w:val="24"/>
          <w:lang w:val="en-US"/>
        </w:rPr>
        <w:t>Fraderich</w:t>
      </w:r>
      <w:proofErr w:type="spellEnd"/>
      <w:r w:rsidRPr="00EE6CB0">
        <w:rPr>
          <w:rFonts w:ascii="Times New Roman" w:hAnsi="Times New Roman" w:cs="Times New Roman"/>
          <w:sz w:val="24"/>
          <w:szCs w:val="24"/>
          <w:lang w:val="en-US"/>
        </w:rPr>
        <w:t xml:space="preserve"> Nhtell</w:t>
      </w:r>
      <w:r w:rsidRPr="00EE6CB0">
        <w:rPr>
          <w:lang w:val="en-US"/>
        </w:rPr>
        <w:t xml:space="preserve"> </w:t>
      </w:r>
      <w:r w:rsidRPr="00EB1668">
        <w:rPr>
          <w:color w:val="000000" w:themeColor="text1"/>
          <w:lang w:val="en-US"/>
        </w:rPr>
        <w:t xml:space="preserve">- </w:t>
      </w:r>
      <w:hyperlink r:id="rId14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vsvsvsvsv@gmail.com</w:t>
        </w:r>
      </w:hyperlink>
    </w:p>
    <w:p w14:paraId="3E4CA11D" w14:textId="77777777" w:rsidR="00061642" w:rsidRPr="008E15A5" w:rsidRDefault="00061642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8DD3C4" w14:textId="6D1083A9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Introdu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ction</w:t>
      </w:r>
    </w:p>
    <w:p w14:paraId="6818D758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1FB05299" w14:textId="67E29EE6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Obje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tiv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14:paraId="20B255CD" w14:textId="70A799A9" w:rsidR="00B04DC5" w:rsidRPr="008E15A5" w:rsidRDefault="00B04DC5" w:rsidP="00B04D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0073AF6A" w14:textId="5C14C735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ods</w:t>
      </w:r>
    </w:p>
    <w:p w14:paraId="55107AF0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296361EC" w14:textId="140AA4A3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4BA9146A" w14:textId="16D23388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497FFCDE" w14:textId="540A8E69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Conclus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1D75BC36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74ACF6F4" w14:textId="77777777" w:rsidR="00885777" w:rsidRPr="008E15A5" w:rsidRDefault="00885777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8F621" w14:textId="62E4682B" w:rsidR="00030CD2" w:rsidRPr="008E15A5" w:rsidRDefault="00824D79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0B7D77" w:rsidRPr="008E15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Vvsvsvsvsvsv</w:t>
      </w:r>
      <w:proofErr w:type="spellEnd"/>
      <w:r w:rsidR="00531C4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777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="004A153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777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Vsvsvsvsvsvsv</w:t>
      </w:r>
      <w:proofErr w:type="spellEnd"/>
      <w:r w:rsidR="004A153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6CBA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="00F06CBA" w:rsidRPr="008E15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389D1" w14:textId="77777777" w:rsidR="00885777" w:rsidRDefault="00885777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5777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0FF1" w14:textId="77777777" w:rsidR="00D23064" w:rsidRDefault="00D23064" w:rsidP="00734637">
      <w:pPr>
        <w:spacing w:after="0" w:line="240" w:lineRule="auto"/>
      </w:pPr>
      <w:r>
        <w:separator/>
      </w:r>
    </w:p>
  </w:endnote>
  <w:endnote w:type="continuationSeparator" w:id="0">
    <w:p w14:paraId="13A029B9" w14:textId="77777777" w:rsidR="00D23064" w:rsidRDefault="00D23064" w:rsidP="007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38A5" w14:textId="77777777" w:rsidR="00D23064" w:rsidRDefault="00D23064" w:rsidP="00734637">
      <w:pPr>
        <w:spacing w:after="0" w:line="240" w:lineRule="auto"/>
      </w:pPr>
      <w:r>
        <w:separator/>
      </w:r>
    </w:p>
  </w:footnote>
  <w:footnote w:type="continuationSeparator" w:id="0">
    <w:p w14:paraId="19EFD656" w14:textId="77777777" w:rsidR="00D23064" w:rsidRDefault="00D23064" w:rsidP="007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168" w14:textId="0BFDB39F" w:rsidR="00734637" w:rsidRPr="00F47665" w:rsidRDefault="00734637" w:rsidP="00F47665">
    <w:pPr>
      <w:pStyle w:val="Cabealho"/>
      <w:jc w:val="center"/>
      <w:rPr>
        <w:b/>
        <w:bCs/>
        <w:lang w:val="en-US"/>
      </w:rPr>
    </w:pPr>
    <w:r w:rsidRPr="00F47665">
      <w:rPr>
        <w:b/>
        <w:bCs/>
        <w:lang w:val="en-US"/>
      </w:rPr>
      <w:t>5th International Rhoton Society Meeting</w:t>
    </w:r>
    <w:r w:rsidR="00F47665" w:rsidRPr="00F47665">
      <w:rPr>
        <w:b/>
        <w:bCs/>
        <w:lang w:val="en-US"/>
      </w:rPr>
      <w:t xml:space="preserve"> – Abstract Template (Original and 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6E"/>
    <w:rsid w:val="0000726C"/>
    <w:rsid w:val="00030CD2"/>
    <w:rsid w:val="00055BDF"/>
    <w:rsid w:val="00061642"/>
    <w:rsid w:val="0008043E"/>
    <w:rsid w:val="0008213F"/>
    <w:rsid w:val="000947FB"/>
    <w:rsid w:val="000A3F82"/>
    <w:rsid w:val="000B7D77"/>
    <w:rsid w:val="00116E80"/>
    <w:rsid w:val="00117284"/>
    <w:rsid w:val="0017536E"/>
    <w:rsid w:val="00211FDA"/>
    <w:rsid w:val="002513BF"/>
    <w:rsid w:val="002779A9"/>
    <w:rsid w:val="002A5531"/>
    <w:rsid w:val="002F2B33"/>
    <w:rsid w:val="00336401"/>
    <w:rsid w:val="003442A5"/>
    <w:rsid w:val="003A1D0F"/>
    <w:rsid w:val="003C5791"/>
    <w:rsid w:val="004268E5"/>
    <w:rsid w:val="00427E20"/>
    <w:rsid w:val="004401C8"/>
    <w:rsid w:val="004A153C"/>
    <w:rsid w:val="004C67AE"/>
    <w:rsid w:val="004D06FA"/>
    <w:rsid w:val="005115BB"/>
    <w:rsid w:val="00531C4C"/>
    <w:rsid w:val="00542B95"/>
    <w:rsid w:val="005628D3"/>
    <w:rsid w:val="005E2D4A"/>
    <w:rsid w:val="006020EE"/>
    <w:rsid w:val="00606D83"/>
    <w:rsid w:val="006107B0"/>
    <w:rsid w:val="00610C87"/>
    <w:rsid w:val="00611A91"/>
    <w:rsid w:val="00656431"/>
    <w:rsid w:val="00731FAD"/>
    <w:rsid w:val="00734637"/>
    <w:rsid w:val="00736FD3"/>
    <w:rsid w:val="00756085"/>
    <w:rsid w:val="007C241B"/>
    <w:rsid w:val="00823EFE"/>
    <w:rsid w:val="00824D79"/>
    <w:rsid w:val="00885777"/>
    <w:rsid w:val="008B4DF3"/>
    <w:rsid w:val="008E15A5"/>
    <w:rsid w:val="00907D73"/>
    <w:rsid w:val="00930AC3"/>
    <w:rsid w:val="00954D2D"/>
    <w:rsid w:val="009C72F5"/>
    <w:rsid w:val="009D10F9"/>
    <w:rsid w:val="009D3E7B"/>
    <w:rsid w:val="009F481D"/>
    <w:rsid w:val="00A23764"/>
    <w:rsid w:val="00B04DC5"/>
    <w:rsid w:val="00B16CB5"/>
    <w:rsid w:val="00B42AE0"/>
    <w:rsid w:val="00B57BE1"/>
    <w:rsid w:val="00BB3621"/>
    <w:rsid w:val="00BC5374"/>
    <w:rsid w:val="00C42401"/>
    <w:rsid w:val="00C73432"/>
    <w:rsid w:val="00D07640"/>
    <w:rsid w:val="00D20471"/>
    <w:rsid w:val="00D23064"/>
    <w:rsid w:val="00D33F99"/>
    <w:rsid w:val="00D410A1"/>
    <w:rsid w:val="00E374F3"/>
    <w:rsid w:val="00E4610F"/>
    <w:rsid w:val="00E61D22"/>
    <w:rsid w:val="00EB1668"/>
    <w:rsid w:val="00EB6D52"/>
    <w:rsid w:val="00EE6CB0"/>
    <w:rsid w:val="00F06CBA"/>
    <w:rsid w:val="00F127F8"/>
    <w:rsid w:val="00F47665"/>
    <w:rsid w:val="00F6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FB30"/>
  <w15:docId w15:val="{82117668-5D85-4F7E-B93F-4F5BF6D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753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53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53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53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53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3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06CBA"/>
    <w:pPr>
      <w:spacing w:after="0" w:line="240" w:lineRule="auto"/>
    </w:pPr>
  </w:style>
  <w:style w:type="paragraph" w:customStyle="1" w:styleId="ql-align-justify">
    <w:name w:val="ql-align-justify"/>
    <w:basedOn w:val="Normal"/>
    <w:rsid w:val="00F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127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16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3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637"/>
  </w:style>
  <w:style w:type="paragraph" w:styleId="Rodap">
    <w:name w:val="footer"/>
    <w:basedOn w:val="Normal"/>
    <w:link w:val="RodapChar"/>
    <w:uiPriority w:val="99"/>
    <w:unhideWhenUsed/>
    <w:rsid w:val="0073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br@gmail.com" TargetMode="External"/><Relationship Id="rId13" Type="http://schemas.openxmlformats.org/officeDocument/2006/relationships/hyperlink" Target="https://orcid.org/0000-0002-5445-80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st@gmail.com" TargetMode="External"/><Relationship Id="rId12" Type="http://schemas.openxmlformats.org/officeDocument/2006/relationships/hyperlink" Target="mailto:htdd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bi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rn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fl@gmail.com" TargetMode="External"/><Relationship Id="rId14" Type="http://schemas.openxmlformats.org/officeDocument/2006/relationships/hyperlink" Target="mailto:vsvsvsvs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E353-9C1E-4BF1-9275-61B6E0FE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Rodrigues</dc:creator>
  <cp:lastModifiedBy>Juliana Andrade</cp:lastModifiedBy>
  <cp:revision>19</cp:revision>
  <dcterms:created xsi:type="dcterms:W3CDTF">2025-10-29T15:25:00Z</dcterms:created>
  <dcterms:modified xsi:type="dcterms:W3CDTF">2025-10-29T16:05:00Z</dcterms:modified>
</cp:coreProperties>
</file>